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35" w:rsidRPr="004926B0" w:rsidRDefault="00490E8D" w:rsidP="00EB5D35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 w:rsidRPr="004926B0">
        <w:rPr>
          <w:rFonts w:ascii="Calibri" w:hAnsi="Calibri"/>
        </w:rPr>
        <w:t xml:space="preserve"> </w:t>
      </w:r>
      <w:r w:rsidRPr="004926B0">
        <w:rPr>
          <w:rFonts w:ascii="Calibri" w:hAnsi="Calibri" w:cs="GEPGBD+Tahoma"/>
          <w:color w:val="000000"/>
          <w:sz w:val="28"/>
          <w:szCs w:val="28"/>
        </w:rPr>
        <w:t xml:space="preserve">Web Voucher Travel Authorization Form </w:t>
      </w:r>
      <w:r w:rsidR="004926B0">
        <w:rPr>
          <w:rFonts w:ascii="Calibri" w:hAnsi="Calibri" w:cs="GEPGBD+Tahoma"/>
          <w:color w:val="000000"/>
          <w:sz w:val="28"/>
          <w:szCs w:val="28"/>
        </w:rPr>
        <w:t>(WVTAF)</w:t>
      </w:r>
      <w:r w:rsidR="00EB5D35">
        <w:rPr>
          <w:rFonts w:ascii="Calibri" w:hAnsi="Calibri" w:cs="GEPGBD+Tahoma"/>
          <w:color w:val="000000"/>
          <w:sz w:val="28"/>
          <w:szCs w:val="28"/>
        </w:rPr>
        <w:t xml:space="preserve"> </w:t>
      </w:r>
      <w:r w:rsidR="00EB5D35" w:rsidRPr="004926B0">
        <w:rPr>
          <w:rFonts w:ascii="Calibri" w:hAnsi="Calibri" w:cs="GEPGBD+Tahoma"/>
          <w:color w:val="000000"/>
          <w:sz w:val="28"/>
          <w:szCs w:val="28"/>
        </w:rPr>
        <w:t xml:space="preserve">Step-by-Step process </w:t>
      </w:r>
    </w:p>
    <w:p w:rsidR="004926B0" w:rsidRPr="004926B0" w:rsidRDefault="00EB5D35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>
        <w:rPr>
          <w:rFonts w:ascii="Calibri" w:hAnsi="Calibri" w:cs="GEPGBD+Tahoma"/>
          <w:color w:val="000000"/>
          <w:sz w:val="28"/>
          <w:szCs w:val="28"/>
        </w:rPr>
        <w:t>(</w:t>
      </w:r>
      <w:r w:rsidR="004926B0">
        <w:rPr>
          <w:rFonts w:ascii="Calibri" w:hAnsi="Calibri" w:cs="GEPGBD+Tahoma"/>
          <w:color w:val="000000"/>
          <w:sz w:val="28"/>
          <w:szCs w:val="28"/>
        </w:rPr>
        <w:t>Available through BCD Travel</w:t>
      </w:r>
      <w:r>
        <w:rPr>
          <w:rFonts w:ascii="Calibri" w:hAnsi="Calibri" w:cs="GEPGBD+Tahoma"/>
          <w:color w:val="000000"/>
          <w:sz w:val="28"/>
          <w:szCs w:val="28"/>
        </w:rPr>
        <w:t xml:space="preserve"> only)</w:t>
      </w:r>
    </w:p>
    <w:p w:rsidR="004926B0" w:rsidRDefault="004926B0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b/>
          <w:color w:val="000000"/>
          <w:sz w:val="22"/>
          <w:szCs w:val="22"/>
        </w:rPr>
      </w:pPr>
      <w:r w:rsidRPr="00B745CC">
        <w:rPr>
          <w:rFonts w:ascii="Calibri" w:hAnsi="Calibri" w:cs="GEPGBD+Tahoma"/>
          <w:b/>
          <w:color w:val="000000"/>
          <w:sz w:val="22"/>
          <w:szCs w:val="22"/>
        </w:rPr>
        <w:t>Please note:  This option should not be used for any travel that may have taxable or report</w:t>
      </w:r>
      <w:r w:rsidR="00D86E9C" w:rsidRPr="00B745CC">
        <w:rPr>
          <w:rFonts w:ascii="Calibri" w:hAnsi="Calibri" w:cs="GEPGBD+Tahoma"/>
          <w:b/>
          <w:color w:val="000000"/>
          <w:sz w:val="22"/>
          <w:szCs w:val="22"/>
        </w:rPr>
        <w:t xml:space="preserve">able income </w:t>
      </w:r>
      <w:r w:rsidRPr="00B745CC">
        <w:rPr>
          <w:rFonts w:ascii="Calibri" w:hAnsi="Calibri" w:cs="GEPGBD+Tahoma"/>
          <w:b/>
          <w:color w:val="000000"/>
          <w:sz w:val="22"/>
          <w:szCs w:val="22"/>
        </w:rPr>
        <w:t>implications.</w:t>
      </w: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1. Call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at 6-8000 and make air reservations. Inform the agent that you’d like to pay using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2. Upon conclusion of the reservation,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e-mail you a confirmation that will contain a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Record Locator Number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and </w:t>
      </w:r>
      <w:r w:rsidRPr="00B745CC">
        <w:rPr>
          <w:rFonts w:ascii="Calibri" w:hAnsi="Calibri" w:cs="GEPGFE+Tahoma"/>
          <w:bCs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he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Ticket Price/Fee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among other information. </w:t>
      </w:r>
      <w:r w:rsidR="001A2E9E">
        <w:rPr>
          <w:rFonts w:ascii="Calibri" w:hAnsi="Calibri" w:cs="GEPGBD+Tahoma"/>
          <w:color w:val="000000"/>
          <w:sz w:val="22"/>
          <w:szCs w:val="22"/>
        </w:rPr>
        <w:t xml:space="preserve"> Once the itinerary is approved by the traveler, use the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e-mail information </w:t>
      </w:r>
      <w:r w:rsidR="001A2E9E">
        <w:rPr>
          <w:rFonts w:ascii="Calibri" w:hAnsi="Calibri" w:cs="GEPGBD+Tahoma"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o create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3. </w:t>
      </w:r>
      <w:hyperlink r:id="rId5" w:history="1">
        <w:r w:rsidR="00D17953">
          <w:rPr>
            <w:rStyle w:val="Hyperlink"/>
            <w:rFonts w:ascii="Calibri" w:hAnsi="Calibri" w:cs="GEPGBD+Tahoma"/>
            <w:sz w:val="22"/>
            <w:szCs w:val="22"/>
          </w:rPr>
          <w:t>Click her</w:t>
        </w:r>
        <w:r w:rsidR="00CB48A0" w:rsidRPr="00B745CC">
          <w:rPr>
            <w:rStyle w:val="Hyperlink"/>
            <w:rFonts w:ascii="Calibri" w:hAnsi="Calibri" w:cs="GEPGBD+Tahoma"/>
            <w:sz w:val="22"/>
            <w:szCs w:val="22"/>
          </w:rPr>
          <w:t>e</w:t>
        </w:r>
      </w:hyperlink>
      <w:r w:rsidR="00CB48A0"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Pr="00B745CC">
        <w:rPr>
          <w:rFonts w:ascii="Calibri" w:hAnsi="Calibri" w:cs="Tahoma"/>
          <w:color w:val="000000"/>
          <w:sz w:val="22"/>
          <w:szCs w:val="22"/>
        </w:rPr>
        <w:t>to 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og on to </w:t>
      </w:r>
      <w:r w:rsidR="00D17953">
        <w:rPr>
          <w:rFonts w:ascii="Calibri" w:hAnsi="Calibri" w:cs="GEPGBD+Tahoma"/>
          <w:color w:val="000000"/>
          <w:sz w:val="22"/>
          <w:szCs w:val="22"/>
        </w:rPr>
        <w:t xml:space="preserve">the Oracle Applications Home Page.  </w:t>
      </w:r>
      <w:r w:rsidR="00D37C5A">
        <w:rPr>
          <w:rFonts w:ascii="Calibri" w:hAnsi="Calibri" w:cs="GEPGBD+Tahoma"/>
          <w:color w:val="000000"/>
          <w:sz w:val="22"/>
          <w:szCs w:val="22"/>
        </w:rPr>
        <w:t xml:space="preserve">Expand the </w:t>
      </w:r>
      <w:r w:rsidR="00D17953">
        <w:rPr>
          <w:rFonts w:ascii="Calibri" w:hAnsi="Calibri" w:cs="GEPGBD+Tahoma"/>
          <w:color w:val="000000"/>
          <w:sz w:val="22"/>
          <w:szCs w:val="22"/>
        </w:rPr>
        <w:t xml:space="preserve">WV Reimbursement Inquiry </w:t>
      </w:r>
      <w:r w:rsidR="00D37C5A">
        <w:rPr>
          <w:rFonts w:ascii="Calibri" w:hAnsi="Calibri" w:cs="GEPGBD+Tahoma"/>
          <w:color w:val="000000"/>
          <w:sz w:val="22"/>
          <w:szCs w:val="22"/>
        </w:rPr>
        <w:t xml:space="preserve">option </w:t>
      </w:r>
      <w:r w:rsidR="00D17953">
        <w:rPr>
          <w:rFonts w:ascii="Calibri" w:hAnsi="Calibri" w:cs="GEPGBD+Tahoma"/>
          <w:color w:val="000000"/>
          <w:sz w:val="22"/>
          <w:szCs w:val="22"/>
        </w:rPr>
        <w:t>and select “</w:t>
      </w:r>
      <w:r w:rsidRPr="00B745CC">
        <w:rPr>
          <w:rFonts w:ascii="Calibri" w:hAnsi="Calibri" w:cs="GEPGBD+Tahoma"/>
          <w:color w:val="000000"/>
          <w:sz w:val="22"/>
          <w:szCs w:val="22"/>
        </w:rPr>
        <w:t>Create Travel Authorization</w:t>
      </w:r>
      <w:r w:rsidR="00C81EF6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="00D17953">
        <w:rPr>
          <w:rFonts w:ascii="Calibri" w:hAnsi="Calibri" w:cs="GEPGBD+Tahoma"/>
          <w:color w:val="000000"/>
          <w:sz w:val="22"/>
          <w:szCs w:val="22"/>
        </w:rPr>
        <w:t>–</w:t>
      </w:r>
      <w:r w:rsidR="00C81EF6">
        <w:rPr>
          <w:rFonts w:ascii="Calibri" w:hAnsi="Calibri" w:cs="GEPGBD+Tahoma"/>
          <w:color w:val="000000"/>
          <w:sz w:val="22"/>
          <w:szCs w:val="22"/>
        </w:rPr>
        <w:t xml:space="preserve"> BCD</w:t>
      </w:r>
      <w:r w:rsidR="00D17953">
        <w:rPr>
          <w:rFonts w:ascii="Calibri" w:hAnsi="Calibri" w:cs="GEPGBD+Tahoma"/>
          <w:color w:val="000000"/>
          <w:sz w:val="22"/>
          <w:szCs w:val="22"/>
        </w:rPr>
        <w:t>”</w:t>
      </w:r>
      <w:bookmarkStart w:id="0" w:name="_GoBack"/>
      <w:bookmarkEnd w:id="0"/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="00D17953">
        <w:rPr>
          <w:rFonts w:ascii="Calibri" w:hAnsi="Calibri" w:cs="GEPGBD+Tahoma"/>
          <w:color w:val="000000"/>
          <w:sz w:val="22"/>
          <w:szCs w:val="22"/>
        </w:rPr>
        <w:t xml:space="preserve">  </w:t>
      </w:r>
      <w:r w:rsidR="00572DF7">
        <w:rPr>
          <w:rFonts w:ascii="Calibri" w:hAnsi="Calibri" w:cs="GEPGBD+Tahoma"/>
          <w:color w:val="000000"/>
          <w:sz w:val="22"/>
          <w:szCs w:val="22"/>
        </w:rPr>
        <w:t>Note – Web Vouchers can only be requested from Harvard Finance Monday through Friday, from 9:00AM-4:00PM EST.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4. Complete WVTAF.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>Be sure to enter in Record Locator and complete ti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cket price, including all fees.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The business purpose field is mandatory and supplier cannot be changed.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5. Forward to approver.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Note: To prevent delay in having the ticket issued, notify your approver that a WVTAF is awaiting his/her approval.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6. Upon approval, an e-mail will automatically be generated to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="001A2E9E">
        <w:rPr>
          <w:rFonts w:ascii="Calibri" w:hAnsi="Calibri" w:cs="GEPGBD+Tahoma"/>
          <w:color w:val="000000"/>
          <w:sz w:val="22"/>
          <w:szCs w:val="22"/>
        </w:rPr>
        <w:t xml:space="preserve">from Finance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with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the </w:t>
      </w:r>
      <w:r w:rsidRPr="00B745CC">
        <w:rPr>
          <w:rFonts w:ascii="Calibri" w:hAnsi="Calibri" w:cs="GEPGBD+Tahoma"/>
          <w:color w:val="000000"/>
          <w:sz w:val="22"/>
          <w:szCs w:val="22"/>
        </w:rPr>
        <w:t>WV# and a cross-r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eference to the record locator. 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At this point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issue the ticket.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1A2E9E">
        <w:rPr>
          <w:rFonts w:ascii="Calibri" w:hAnsi="Calibri" w:cs="GEPGBD+Tahoma"/>
          <w:color w:val="000000"/>
          <w:sz w:val="22"/>
          <w:szCs w:val="22"/>
        </w:rPr>
        <w:t>7. An e</w:t>
      </w:r>
      <w:r w:rsidR="001A2E9E">
        <w:rPr>
          <w:rFonts w:ascii="Calibri" w:hAnsi="Calibri" w:cs="GEPGBD+Tahoma"/>
          <w:color w:val="000000"/>
          <w:sz w:val="22"/>
          <w:szCs w:val="22"/>
        </w:rPr>
        <w:t>lectronic Invoice</w:t>
      </w:r>
      <w:r w:rsidRPr="001A2E9E">
        <w:rPr>
          <w:rFonts w:ascii="Calibri" w:hAnsi="Calibri" w:cs="GEPGBD+Tahoma"/>
          <w:color w:val="000000"/>
          <w:sz w:val="22"/>
          <w:szCs w:val="22"/>
        </w:rPr>
        <w:t xml:space="preserve"> will be sent to the preparer indicating that the ticket has been issued.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8. The charge will appear on the detail listing approximately two weeks after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26B0" w:rsidRPr="00B745CC" w:rsidRDefault="004926B0" w:rsidP="004926B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>DO NOT SEND WVTAF REPORT TO TRAVEL</w:t>
      </w:r>
      <w:r w:rsidR="008C31E4" w:rsidRPr="00B745CC">
        <w:rPr>
          <w:rFonts w:ascii="Calibri" w:hAnsi="Calibri" w:cs="GEPGBD+Tahoma"/>
          <w:color w:val="000000"/>
          <w:sz w:val="22"/>
          <w:szCs w:val="22"/>
        </w:rPr>
        <w:t>/REIMBURSEMENTS AND CARD SERVICES (RCS)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OR ACCOUNTS PAYABLE.  KEEP DOCUMENTS LOCALLY WITH YOUR OWN FILES.</w:t>
      </w:r>
    </w:p>
    <w:p w:rsidR="004926B0" w:rsidRPr="00B745CC" w:rsidRDefault="004926B0" w:rsidP="004926B0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JE+Arial"/>
          <w:color w:val="000000"/>
          <w:sz w:val="22"/>
          <w:szCs w:val="22"/>
        </w:rPr>
        <w:t xml:space="preserve">Key points: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Price 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</w:t>
      </w:r>
      <w:r w:rsidR="00153373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is authorized by Harvard to issue a ticket when the ticket/fee price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equal to or </w:t>
      </w:r>
      <w:r w:rsidR="004926B0" w:rsidRPr="00B745CC">
        <w:rPr>
          <w:rFonts w:ascii="Calibri" w:hAnsi="Calibri" w:cs="GEPGJE+Arial"/>
          <w:color w:val="000000"/>
          <w:sz w:val="22"/>
          <w:szCs w:val="22"/>
          <w:u w:val="single"/>
        </w:rPr>
        <w:t>up to $10 above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the approved voucher amount.  </w:t>
      </w:r>
      <w:r w:rsidRPr="00B745CC">
        <w:rPr>
          <w:rFonts w:ascii="Calibri" w:hAnsi="Calibri" w:cs="GEPHBG+Arial,Italic"/>
          <w:color w:val="000000"/>
          <w:sz w:val="22"/>
          <w:szCs w:val="22"/>
        </w:rPr>
        <w:t>The Web Voucher must fully cover the cost of the ticket or the ticket will not be issued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. If the fare increases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more than $10.00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the voucher is approved then a new voucher will need to be created for the correct amount. (The copy voucher feature works great here).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Refunds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are processed </w:t>
      </w:r>
      <w:r w:rsidR="001A2E9E">
        <w:rPr>
          <w:rFonts w:ascii="Calibri" w:hAnsi="Calibri" w:cs="GEPGJE+Arial"/>
          <w:color w:val="000000"/>
          <w:sz w:val="22"/>
          <w:szCs w:val="22"/>
        </w:rPr>
        <w:t>monthly</w:t>
      </w:r>
      <w:r w:rsidR="009168DE">
        <w:rPr>
          <w:rFonts w:ascii="Calibri" w:hAnsi="Calibri" w:cs="GEPGJE+Arial"/>
          <w:color w:val="000000"/>
          <w:sz w:val="22"/>
          <w:szCs w:val="22"/>
        </w:rPr>
        <w:t xml:space="preserve"> 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herefore you will </w:t>
      </w:r>
      <w:r w:rsidR="001A2E9E">
        <w:rPr>
          <w:rFonts w:ascii="Calibri" w:hAnsi="Calibri" w:cs="GEPGJE+Arial"/>
          <w:color w:val="000000"/>
          <w:sz w:val="22"/>
          <w:szCs w:val="22"/>
        </w:rPr>
        <w:t xml:space="preserve">typically </w:t>
      </w:r>
      <w:r w:rsidRPr="00B745CC">
        <w:rPr>
          <w:rFonts w:ascii="Calibri" w:hAnsi="Calibri" w:cs="GEPGJE+Arial"/>
          <w:color w:val="000000"/>
          <w:sz w:val="22"/>
          <w:szCs w:val="22"/>
        </w:rPr>
        <w:t>see a credit on your detail listing report within 1</w:t>
      </w:r>
      <w:r w:rsidR="001A2E9E">
        <w:rPr>
          <w:rFonts w:ascii="Calibri" w:hAnsi="Calibri" w:cs="GEPGJE+Arial"/>
          <w:color w:val="000000"/>
          <w:sz w:val="22"/>
          <w:szCs w:val="22"/>
        </w:rPr>
        <w:t xml:space="preserve">-2 months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you notify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that a</w:t>
      </w:r>
      <w:r w:rsidR="001A2E9E">
        <w:rPr>
          <w:rFonts w:ascii="Calibri" w:hAnsi="Calibri" w:cs="GEPGJE+Arial"/>
          <w:color w:val="000000"/>
          <w:sz w:val="22"/>
          <w:szCs w:val="22"/>
        </w:rPr>
        <w:t xml:space="preserve"> refundable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e-ticket was not used or return a paper ticket to them. </w:t>
      </w:r>
    </w:p>
    <w:p w:rsidR="000E4E64" w:rsidRPr="00B745CC" w:rsidRDefault="000E4E64" w:rsidP="000E4E6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Trip cancellations: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If you need to cancel your trip which has been booked and paid for via the WVTAF, contact BCD T</w:t>
      </w:r>
      <w:r w:rsidR="00394C56" w:rsidRPr="00B745CC">
        <w:rPr>
          <w:rFonts w:ascii="Calibri" w:hAnsi="Calibri" w:cs="GEPGJE+Arial"/>
          <w:color w:val="000000"/>
          <w:sz w:val="22"/>
          <w:szCs w:val="22"/>
        </w:rPr>
        <w:t>ravel.  DO NOT cancel the WVTAF as charges may still apply.</w:t>
      </w:r>
      <w:r w:rsidR="001A2E9E">
        <w:rPr>
          <w:rFonts w:ascii="Calibri" w:hAnsi="Calibri" w:cs="GEPGJE+Arial"/>
          <w:color w:val="000000"/>
          <w:sz w:val="22"/>
          <w:szCs w:val="22"/>
        </w:rPr>
        <w:t xml:space="preserve"> You need to advise BCD Travel of cancelled trips prior to departure or the funds will be forfeited to the airline.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Tickets Exchanges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If the ticket and fee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>less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than what was originally approved, the same voucher can be used. If ticket and fee costs more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 than $10.00 above the approved amount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, a new voucher with the additional amount will need to be generated. (The copy voucher feature works great here). </w:t>
      </w: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</w:p>
    <w:p w:rsidR="004846B7" w:rsidRDefault="00490E8D" w:rsidP="00490E8D">
      <w:pPr>
        <w:rPr>
          <w:rFonts w:ascii="GEPGBD+Tahoma" w:hAnsi="GEPGBD+Tahoma" w:cs="GEPGBD+Tahoma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Questions or comments regarding the WVTAF should be directed to the Reimbursement </w:t>
      </w:r>
      <w:r w:rsidR="004926B0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and Card Services 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office at 495</w:t>
      </w: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-</w:t>
      </w:r>
      <w:r w:rsidR="00E50AFC">
        <w:rPr>
          <w:rFonts w:ascii="Calibri" w:hAnsi="Calibri" w:cs="GEPGNG+Arial,Bold"/>
          <w:b/>
          <w:bCs/>
          <w:color w:val="000000"/>
          <w:sz w:val="22"/>
          <w:szCs w:val="22"/>
        </w:rPr>
        <w:t>8500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 Option </w:t>
      </w:r>
      <w:r w:rsidR="00E50AFC">
        <w:rPr>
          <w:rFonts w:ascii="Calibri" w:hAnsi="Calibri" w:cs="GEPGNG+Arial,Bold"/>
          <w:b/>
          <w:bCs/>
          <w:color w:val="000000"/>
          <w:sz w:val="22"/>
          <w:szCs w:val="22"/>
        </w:rPr>
        <w:t>2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DO NOT SEND WVTAF REPORT TO </w:t>
      </w:r>
      <w:r w:rsidR="00153373"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REIMBURSEMENTS AND CARD SERVICES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>OR ACCOUNTS PAYABLE. KEEP DOCUMENTS LOCALLY WITH YOUR OWN FILES</w:t>
      </w:r>
      <w:r w:rsidRPr="00B745CC">
        <w:rPr>
          <w:rFonts w:ascii="GEPGBD+Tahoma" w:hAnsi="GEPGBD+Tahoma" w:cs="GEPGBD+Tahoma"/>
          <w:color w:val="000000"/>
          <w:sz w:val="22"/>
          <w:szCs w:val="22"/>
        </w:rPr>
        <w:t>.</w:t>
      </w:r>
    </w:p>
    <w:p w:rsidR="008B4E55" w:rsidRPr="00B745CC" w:rsidRDefault="008B4E55" w:rsidP="00490E8D">
      <w:pPr>
        <w:rPr>
          <w:sz w:val="22"/>
          <w:szCs w:val="22"/>
        </w:rPr>
      </w:pPr>
    </w:p>
    <w:sectPr w:rsidR="008B4E55" w:rsidRPr="00B745CC" w:rsidSect="00EB5D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PGB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PGF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PGJ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G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HB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239"/>
    <w:multiLevelType w:val="hybridMultilevel"/>
    <w:tmpl w:val="0016A9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A67A0"/>
    <w:multiLevelType w:val="hybridMultilevel"/>
    <w:tmpl w:val="97ECDA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D"/>
    <w:rsid w:val="000E4E64"/>
    <w:rsid w:val="001524BF"/>
    <w:rsid w:val="00153373"/>
    <w:rsid w:val="001A2E9E"/>
    <w:rsid w:val="002013A4"/>
    <w:rsid w:val="00220EA4"/>
    <w:rsid w:val="00394C56"/>
    <w:rsid w:val="003B6F4C"/>
    <w:rsid w:val="004846B7"/>
    <w:rsid w:val="00490E8D"/>
    <w:rsid w:val="004926B0"/>
    <w:rsid w:val="00572DF7"/>
    <w:rsid w:val="0060559E"/>
    <w:rsid w:val="00625568"/>
    <w:rsid w:val="006A2C44"/>
    <w:rsid w:val="006B0B84"/>
    <w:rsid w:val="007D140E"/>
    <w:rsid w:val="008B4E55"/>
    <w:rsid w:val="008C31E4"/>
    <w:rsid w:val="008E65AD"/>
    <w:rsid w:val="009168DE"/>
    <w:rsid w:val="00A30954"/>
    <w:rsid w:val="00B745CC"/>
    <w:rsid w:val="00C21C14"/>
    <w:rsid w:val="00C81EF6"/>
    <w:rsid w:val="00CA216B"/>
    <w:rsid w:val="00CB48A0"/>
    <w:rsid w:val="00D03A9E"/>
    <w:rsid w:val="00D17953"/>
    <w:rsid w:val="00D37C5A"/>
    <w:rsid w:val="00D86E9C"/>
    <w:rsid w:val="00D951AB"/>
    <w:rsid w:val="00DA4C9A"/>
    <w:rsid w:val="00E50AFC"/>
    <w:rsid w:val="00E7600D"/>
    <w:rsid w:val="00EB5D35"/>
    <w:rsid w:val="00EB71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FDC60-7DD7-4112-9081-DED919F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8D"/>
    <w:pPr>
      <w:autoSpaceDE w:val="0"/>
      <w:autoSpaceDN w:val="0"/>
      <w:adjustRightInd w:val="0"/>
    </w:pPr>
    <w:rPr>
      <w:rFonts w:ascii="GEPGBD+Tahoma" w:hAnsi="GEPGBD+Tahoma" w:cs="GEPGBD+Tahoma"/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90E8D"/>
    <w:rPr>
      <w:rFonts w:cs="Times New Roman"/>
      <w:color w:val="auto"/>
    </w:rPr>
  </w:style>
  <w:style w:type="character" w:styleId="Hyperlink">
    <w:name w:val="Hyperlink"/>
    <w:basedOn w:val="DefaultParagraphFont"/>
    <w:rsid w:val="007D140E"/>
    <w:rPr>
      <w:color w:val="0000FF"/>
      <w:u w:val="single"/>
    </w:rPr>
  </w:style>
  <w:style w:type="character" w:styleId="FollowedHyperlink">
    <w:name w:val="FollowedHyperlink"/>
    <w:basedOn w:val="DefaultParagraphFont"/>
    <w:rsid w:val="00CB4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f-web.harvard.edu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Voucher Travel Authorization Form</vt:lpstr>
    </vt:vector>
  </TitlesOfParts>
  <Company>Harvard University</Company>
  <LinksUpToDate>false</LinksUpToDate>
  <CharactersWithSpaces>3297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http://vpf-web.harvard.edu/applications/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Voucher Travel Authorization Form</dc:title>
  <dc:creator>Harvard University</dc:creator>
  <cp:lastModifiedBy>Clifton, Stacey</cp:lastModifiedBy>
  <cp:revision>10</cp:revision>
  <cp:lastPrinted>2010-07-16T16:37:00Z</cp:lastPrinted>
  <dcterms:created xsi:type="dcterms:W3CDTF">2018-08-31T17:09:00Z</dcterms:created>
  <dcterms:modified xsi:type="dcterms:W3CDTF">2018-08-31T17:21:00Z</dcterms:modified>
</cp:coreProperties>
</file>