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76"/>
        <w:gridCol w:w="5524"/>
      </w:tblGrid>
      <w:tr w:rsidR="0060662A" w:rsidRPr="0060662A" w:rsidTr="0060662A">
        <w:trPr>
          <w:trHeight w:val="120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662A" w:rsidRDefault="0060662A" w:rsidP="0060662A">
            <w:pPr>
              <w:pStyle w:val="List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60662A" w:rsidRDefault="00DC7E0E" w:rsidP="0060662A">
            <w:pPr>
              <w:pStyle w:val="ListParagraph"/>
              <w:kinsoku w:val="0"/>
              <w:overflowPunct w:val="0"/>
              <w:spacing w:line="200" w:lineRule="atLeast"/>
              <w:ind w:left="10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1B2AA7">
              <w:rPr>
                <w:noProof/>
                <w:sz w:val="20"/>
              </w:rPr>
              <w:drawing>
                <wp:inline distT="0" distB="0" distL="0" distR="0" wp14:anchorId="3A75B445" wp14:editId="50919FB2">
                  <wp:extent cx="3204672" cy="859790"/>
                  <wp:effectExtent l="0" t="0" r="0" b="0"/>
                  <wp:docPr id="9" name="Picture 9" descr="C:\Users\sbraun\Pictures\Milne_ALT-Logo_standa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braun\Pictures\Milne_ALT-Logo_standa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874" cy="87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62A" w:rsidRPr="0060662A" w:rsidRDefault="0060662A" w:rsidP="0060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C7E0E" w:rsidRPr="0060662A" w:rsidTr="0060662A">
        <w:trPr>
          <w:tblCellSpacing w:w="0" w:type="dxa"/>
          <w:jc w:val="center"/>
        </w:trPr>
        <w:tc>
          <w:tcPr>
            <w:tcW w:w="56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60662A" w:rsidRPr="0060662A" w:rsidRDefault="0060662A" w:rsidP="006066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66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Benefits of Using </w:t>
            </w:r>
            <w:r w:rsidRPr="001006CB">
              <w:rPr>
                <w:rFonts w:ascii="Arial" w:eastAsia="Times New Roman" w:hAnsi="Arial" w:cs="Arial"/>
                <w:b/>
                <w:bCs/>
                <w:color w:val="000000"/>
              </w:rPr>
              <w:t>Milne</w:t>
            </w:r>
            <w:r w:rsidRPr="006066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Travel:</w:t>
            </w:r>
          </w:p>
          <w:p w:rsidR="00A827F0" w:rsidRDefault="00D51BD7" w:rsidP="00A827F0">
            <w:pPr>
              <w:pStyle w:val="ListParagraph"/>
              <w:numPr>
                <w:ilvl w:val="0"/>
                <w:numId w:val="7"/>
              </w:numPr>
              <w:spacing w:before="100" w:beforeAutospacing="1" w:after="24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Milne</w:t>
            </w:r>
            <w:r w:rsidR="0060662A"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Travel is a full-service customer-centric agency that provides in-depth travel planning and consulting services</w:t>
            </w:r>
            <w:r w:rsidR="001353BE"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662A" w:rsidRDefault="0060662A" w:rsidP="00A827F0">
            <w:pPr>
              <w:pStyle w:val="ListParagraph"/>
              <w:numPr>
                <w:ilvl w:val="0"/>
                <w:numId w:val="7"/>
              </w:numPr>
              <w:spacing w:before="100" w:beforeAutospacing="1" w:after="24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Knowledgeable, detail-oriented</w:t>
            </w:r>
            <w:r w:rsidR="001353BE"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experienced </w:t>
            </w:r>
            <w:r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travel consultants </w:t>
            </w:r>
            <w:r w:rsidR="001353BE"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familiar with Harvard travelers, policies and goals, </w:t>
            </w:r>
            <w:r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who know the industry and can help you plan your next </w:t>
            </w:r>
            <w:r w:rsidR="00502A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trip</w:t>
            </w:r>
            <w:r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from start to finish</w:t>
            </w:r>
          </w:p>
          <w:p w:rsidR="00A827F0" w:rsidRDefault="0060662A" w:rsidP="00A827F0">
            <w:pPr>
              <w:pStyle w:val="ListParagraph"/>
              <w:numPr>
                <w:ilvl w:val="0"/>
                <w:numId w:val="7"/>
              </w:numPr>
              <w:spacing w:before="100" w:beforeAutospacing="1" w:after="24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Access to all of Harvard's negotiated discounts with the airline, hotel, car and rail vendors</w:t>
            </w:r>
            <w:r w:rsidR="00B30E6E"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13792" w:rsidRDefault="00A827F0" w:rsidP="00556094">
            <w:pPr>
              <w:pStyle w:val="ListParagraph"/>
              <w:numPr>
                <w:ilvl w:val="0"/>
                <w:numId w:val="7"/>
              </w:numPr>
              <w:spacing w:before="100" w:beforeAutospacing="1" w:after="24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37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Milne </w:t>
            </w:r>
            <w:r w:rsidR="00502ABA" w:rsidRPr="00B137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Travel is an </w:t>
            </w:r>
            <w:r w:rsidRPr="00B137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ALTOUR </w:t>
            </w:r>
            <w:r w:rsidR="00502ABA" w:rsidRPr="00B137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company</w:t>
            </w:r>
            <w:r w:rsidRPr="00B137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offering </w:t>
            </w:r>
            <w:r w:rsidR="004B77B6" w:rsidRPr="00B137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following a</w:t>
            </w:r>
            <w:r w:rsidRPr="00B137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dvantages to Harvard Travelers</w:t>
            </w:r>
            <w:r w:rsidR="004B77B6" w:rsidRPr="00B137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  <w:p w:rsidR="00B30E6E" w:rsidRPr="00A827F0" w:rsidRDefault="00BF1953" w:rsidP="00A827F0">
            <w:pPr>
              <w:pStyle w:val="ListParagraph"/>
              <w:numPr>
                <w:ilvl w:val="0"/>
                <w:numId w:val="7"/>
              </w:numPr>
              <w:spacing w:before="100" w:beforeAutospacing="1" w:after="24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B30E6E"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xpertise in group an</w:t>
            </w:r>
            <w:r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B30E6E" w:rsidRPr="00A82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meeting travel </w:t>
            </w:r>
          </w:p>
          <w:p w:rsidR="0060662A" w:rsidRPr="001006CB" w:rsidRDefault="0060662A" w:rsidP="00502ABA">
            <w:pPr>
              <w:shd w:val="clear" w:color="auto" w:fill="FFFFFF"/>
              <w:spacing w:before="75" w:after="0" w:line="36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60662A" w:rsidRPr="001F28BF" w:rsidRDefault="0060662A" w:rsidP="006066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28BF">
              <w:rPr>
                <w:rFonts w:ascii="Arial" w:eastAsia="Times New Roman" w:hAnsi="Arial" w:cs="Arial"/>
                <w:b/>
                <w:bCs/>
                <w:color w:val="000000"/>
              </w:rPr>
              <w:t>Contact Information:</w:t>
            </w:r>
          </w:p>
          <w:p w:rsidR="006703B4" w:rsidRDefault="00A26410" w:rsidP="006703B4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Designated Harvard </w:t>
            </w:r>
            <w:r w:rsidR="00A8746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counselors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              </w:t>
            </w:r>
            <w:r w:rsidRPr="00A264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781-843-8952</w:t>
            </w:r>
            <w:r w:rsidR="00527787" w:rsidRPr="001006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 by direct dial to your personal counselor</w:t>
            </w:r>
          </w:p>
          <w:p w:rsidR="00527787" w:rsidRPr="00A26410" w:rsidRDefault="00DD6AFE" w:rsidP="005917EF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6" w:history="1">
              <w:r w:rsidR="00F05A6A" w:rsidRPr="001D5938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business.travel@milnetravel.com</w:t>
              </w:r>
            </w:hyperlink>
            <w:r w:rsidR="00F05A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27787" w:rsidRPr="00A264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 by direct email to your personal travel counselor</w:t>
            </w:r>
          </w:p>
          <w:p w:rsidR="001F28BF" w:rsidRDefault="001F28BF" w:rsidP="001F28BF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  <w:p w:rsidR="001F28BF" w:rsidRPr="001F28BF" w:rsidRDefault="001F28BF" w:rsidP="001F28B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28BF">
              <w:rPr>
                <w:rFonts w:ascii="Arial" w:eastAsia="Times New Roman" w:hAnsi="Arial" w:cs="Arial"/>
                <w:b/>
                <w:bCs/>
                <w:color w:val="000000"/>
              </w:rPr>
              <w:t>To register a Meeting:</w:t>
            </w:r>
          </w:p>
          <w:p w:rsidR="001F28BF" w:rsidRPr="001F28BF" w:rsidRDefault="001F28BF" w:rsidP="001F28BF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F28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Contact Cindy Pea</w:t>
            </w:r>
          </w:p>
          <w:p w:rsidR="001F28BF" w:rsidRDefault="001F28BF" w:rsidP="001F28BF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F28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207-482-0985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F28BF" w:rsidRPr="001F28BF" w:rsidRDefault="00497A50" w:rsidP="001F28BF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="001F28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indy.pea@milnetravel.com</w:t>
            </w:r>
          </w:p>
          <w:p w:rsidR="001F28BF" w:rsidRPr="001F28BF" w:rsidRDefault="001F28BF" w:rsidP="001F28BF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  <w:p w:rsidR="00527787" w:rsidRPr="001006CB" w:rsidRDefault="0060662A" w:rsidP="0052778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662A">
              <w:rPr>
                <w:rFonts w:ascii="Arial" w:eastAsia="Times New Roman" w:hAnsi="Arial" w:cs="Arial"/>
                <w:b/>
                <w:bCs/>
                <w:color w:val="000000"/>
              </w:rPr>
              <w:t>After Hours/Emergency Assistance:</w:t>
            </w:r>
          </w:p>
          <w:p w:rsidR="00527787" w:rsidRPr="00372A92" w:rsidRDefault="00A806A1" w:rsidP="00594D73">
            <w:pPr>
              <w:spacing w:line="240" w:lineRule="auto"/>
              <w:ind w:left="720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 xml:space="preserve">Check your itinerary, or call </w:t>
            </w:r>
            <w:r w:rsidR="00527787" w:rsidRPr="00372A92">
              <w:rPr>
                <w:rFonts w:ascii="Arial" w:hAnsi="Arial" w:cs="Arial"/>
                <w:bCs/>
                <w:lang w:val="en"/>
              </w:rPr>
              <w:t>888-876-4213</w:t>
            </w:r>
          </w:p>
          <w:p w:rsidR="0060662A" w:rsidRDefault="00527787" w:rsidP="00594D73">
            <w:pPr>
              <w:spacing w:line="240" w:lineRule="auto"/>
              <w:ind w:left="720"/>
              <w:rPr>
                <w:rFonts w:ascii="Arial" w:hAnsi="Arial" w:cs="Arial"/>
                <w:lang w:val="en"/>
              </w:rPr>
            </w:pPr>
            <w:r w:rsidRPr="00372A92">
              <w:rPr>
                <w:rFonts w:ascii="Arial" w:hAnsi="Arial" w:cs="Arial"/>
                <w:lang w:val="en"/>
              </w:rPr>
              <w:t>(812-206-5240 outside the U.S.)</w:t>
            </w:r>
          </w:p>
          <w:p w:rsidR="00A806A1" w:rsidRPr="0060662A" w:rsidRDefault="00A806A1" w:rsidP="00594D73">
            <w:pPr>
              <w:spacing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lang w:val="en"/>
              </w:rPr>
              <w:t>Ac</w:t>
            </w:r>
            <w:r w:rsidR="00497A50">
              <w:rPr>
                <w:rFonts w:ascii="Arial" w:hAnsi="Arial" w:cs="Arial"/>
                <w:lang w:val="en"/>
              </w:rPr>
              <w:t>c</w:t>
            </w:r>
            <w:r>
              <w:rPr>
                <w:rFonts w:ascii="Arial" w:hAnsi="Arial" w:cs="Arial"/>
                <w:lang w:val="en"/>
              </w:rPr>
              <w:t>ess code A- O(scar) 2 3</w:t>
            </w:r>
          </w:p>
        </w:tc>
      </w:tr>
      <w:tr w:rsidR="00DC7E0E" w:rsidRPr="0060662A" w:rsidTr="006066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60662A" w:rsidRPr="0060662A" w:rsidRDefault="0060662A" w:rsidP="006066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662A">
              <w:rPr>
                <w:rFonts w:ascii="Arial" w:eastAsia="Times New Roman" w:hAnsi="Arial" w:cs="Arial"/>
                <w:b/>
                <w:bCs/>
                <w:color w:val="000000"/>
              </w:rPr>
              <w:t>Payment Options:</w:t>
            </w:r>
          </w:p>
          <w:p w:rsidR="0060662A" w:rsidRPr="0060662A" w:rsidRDefault="00DD6AFE" w:rsidP="006066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hyperlink r:id="rId7" w:tgtFrame="_self" w:history="1">
              <w:r w:rsidR="0060662A" w:rsidRPr="0060662A">
                <w:rPr>
                  <w:rFonts w:ascii="Arial" w:eastAsia="Times New Roman" w:hAnsi="Arial" w:cs="Arial"/>
                  <w:color w:val="001660"/>
                  <w:u w:val="single"/>
                </w:rPr>
                <w:t>Harvard T &amp; E Card</w:t>
              </w:r>
            </w:hyperlink>
          </w:p>
          <w:p w:rsidR="0060662A" w:rsidRDefault="0060662A" w:rsidP="006066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60662A">
              <w:rPr>
                <w:rFonts w:ascii="Arial" w:eastAsia="Times New Roman" w:hAnsi="Arial" w:cs="Arial"/>
                <w:color w:val="000000"/>
              </w:rPr>
              <w:t>Personal credit card and submit expense for reimbursement</w:t>
            </w:r>
          </w:p>
          <w:p w:rsidR="00497A50" w:rsidRPr="0060662A" w:rsidRDefault="00497A50" w:rsidP="006066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account for your department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60662A" w:rsidRPr="0060662A" w:rsidRDefault="0060662A" w:rsidP="0060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62A">
              <w:rPr>
                <w:rFonts w:ascii="Arial" w:eastAsia="Times New Roman" w:hAnsi="Arial" w:cs="Arial"/>
                <w:b/>
                <w:bCs/>
                <w:color w:val="000000"/>
              </w:rPr>
              <w:t>Fees: </w:t>
            </w:r>
            <w:r w:rsidR="00A73B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hyperlink r:id="rId8" w:tgtFrame="_self" w:history="1">
              <w:r w:rsidRPr="0060662A">
                <w:rPr>
                  <w:rFonts w:ascii="Arial" w:eastAsia="Times New Roman" w:hAnsi="Arial" w:cs="Arial"/>
                  <w:color w:val="001660"/>
                  <w:u w:val="single"/>
                </w:rPr>
                <w:t>Click Here</w:t>
              </w:r>
            </w:hyperlink>
          </w:p>
          <w:p w:rsidR="0060662A" w:rsidRPr="0060662A" w:rsidRDefault="0060662A" w:rsidP="006066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60662A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60662A" w:rsidRPr="0060662A" w:rsidRDefault="0060662A" w:rsidP="0060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6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9377E" w:rsidRDefault="0009377E"/>
    <w:sectPr w:rsidR="0009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611"/>
    <w:multiLevelType w:val="multilevel"/>
    <w:tmpl w:val="8D72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204B1"/>
    <w:multiLevelType w:val="hybridMultilevel"/>
    <w:tmpl w:val="32B2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528C"/>
    <w:multiLevelType w:val="multilevel"/>
    <w:tmpl w:val="FD8E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930C7"/>
    <w:multiLevelType w:val="multilevel"/>
    <w:tmpl w:val="1C98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F7C22"/>
    <w:multiLevelType w:val="multilevel"/>
    <w:tmpl w:val="143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067D8"/>
    <w:multiLevelType w:val="multilevel"/>
    <w:tmpl w:val="4B4298B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C2C2C"/>
    <w:multiLevelType w:val="multilevel"/>
    <w:tmpl w:val="8D72C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D27FB"/>
    <w:multiLevelType w:val="multilevel"/>
    <w:tmpl w:val="8D72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C5A3E"/>
    <w:multiLevelType w:val="multilevel"/>
    <w:tmpl w:val="6FA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2A"/>
    <w:rsid w:val="0009377E"/>
    <w:rsid w:val="001006CB"/>
    <w:rsid w:val="001353BE"/>
    <w:rsid w:val="001F28BF"/>
    <w:rsid w:val="002157EE"/>
    <w:rsid w:val="00372A92"/>
    <w:rsid w:val="003F4BDB"/>
    <w:rsid w:val="00497A50"/>
    <w:rsid w:val="004B77B6"/>
    <w:rsid w:val="00502ABA"/>
    <w:rsid w:val="00527787"/>
    <w:rsid w:val="00594D73"/>
    <w:rsid w:val="0060662A"/>
    <w:rsid w:val="006703B4"/>
    <w:rsid w:val="00A26410"/>
    <w:rsid w:val="00A73BC4"/>
    <w:rsid w:val="00A806A1"/>
    <w:rsid w:val="00A827F0"/>
    <w:rsid w:val="00A87460"/>
    <w:rsid w:val="00B13792"/>
    <w:rsid w:val="00B30E6E"/>
    <w:rsid w:val="00BC6726"/>
    <w:rsid w:val="00BF1953"/>
    <w:rsid w:val="00D51BD7"/>
    <w:rsid w:val="00DC7E0E"/>
    <w:rsid w:val="00DD6AFE"/>
    <w:rsid w:val="00EC3FAA"/>
    <w:rsid w:val="00F05A6A"/>
    <w:rsid w:val="00FF1FD9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ABBA1-86B9-40D8-99BF-287FB851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6CB"/>
    <w:rPr>
      <w:color w:val="954F72" w:themeColor="followedHyperlink"/>
      <w:u w:val="single"/>
    </w:rPr>
  </w:style>
  <w:style w:type="paragraph" w:customStyle="1" w:styleId="Default">
    <w:name w:val="Default"/>
    <w:rsid w:val="00135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A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A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f-web.harvard.edu/budget/BFP/Preferred_Agency_Booking_Fees_rev_0106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ustravel.com/university/harvard/paymentop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.travel@milnetrave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Clifton, Stacey</dc:creator>
  <cp:lastModifiedBy>Clifton, Stacey</cp:lastModifiedBy>
  <cp:revision>2</cp:revision>
  <dcterms:created xsi:type="dcterms:W3CDTF">2017-09-19T18:04:00Z</dcterms:created>
  <dcterms:modified xsi:type="dcterms:W3CDTF">2017-09-19T18:04:00Z</dcterms:modified>
</cp:coreProperties>
</file>